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E21BFA" w:rsidRPr="00522524" w14:paraId="7BDAB964" w14:textId="77777777" w:rsidTr="00F13488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3D308519" w14:textId="77777777" w:rsidR="00E21BFA" w:rsidRPr="00522524" w:rsidRDefault="00E21BFA" w:rsidP="00F13488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B670A9">
              <w:rPr>
                <w:b/>
                <w:sz w:val="40"/>
                <w:szCs w:val="40"/>
              </w:rPr>
              <w:t xml:space="preserve"> </w:t>
            </w:r>
            <w:r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6ED47F" w14:textId="77777777" w:rsidR="00E21BFA" w:rsidRPr="00522524" w:rsidRDefault="00E21BFA" w:rsidP="00F13488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ROČNÍK:</w:t>
            </w:r>
            <w:r>
              <w:rPr>
                <w:b/>
                <w:sz w:val="40"/>
                <w:szCs w:val="40"/>
              </w:rPr>
              <w:t xml:space="preserve">  5.</w:t>
            </w:r>
          </w:p>
        </w:tc>
      </w:tr>
      <w:tr w:rsidR="00B670A9" w:rsidRPr="00522524" w14:paraId="03437F24" w14:textId="77777777" w:rsidTr="00836931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11072672" w14:textId="77777777" w:rsidR="00B670A9" w:rsidRPr="00522524" w:rsidRDefault="00B670A9" w:rsidP="00F13488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5A5A934B" w14:textId="77777777" w:rsidR="00B670A9" w:rsidRPr="00522524" w:rsidRDefault="00B670A9" w:rsidP="00F13488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5FD180B5" w14:textId="77777777" w:rsidR="00B670A9" w:rsidRPr="00522524" w:rsidRDefault="00B670A9" w:rsidP="00F13488">
            <w:pPr>
              <w:pStyle w:val="Bezmezer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OBSAH UČIVA</w:t>
            </w:r>
          </w:p>
        </w:tc>
      </w:tr>
      <w:tr w:rsidR="00B670A9" w:rsidRPr="00522524" w14:paraId="231EE0C5" w14:textId="77777777" w:rsidTr="008B26EA">
        <w:trPr>
          <w:trHeight w:val="1126"/>
        </w:trPr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4F714452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POČETNÍ OPERACE</w:t>
            </w:r>
          </w:p>
          <w:p w14:paraId="4756D921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9D4A193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D477566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596F7A3B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4B121C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3A695177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7567265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1367E7F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729F8C1A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DCEA399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B6722FD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EB607DF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858C630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0B7E08D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92E5524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18530B4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3DAA2F13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4DCC2E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42DA09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5775D3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0F3FA09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70138C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4EC9F76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4AE31EF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9BE5CEA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6FF549A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C5D5863" w14:textId="77777777" w:rsidR="00B670A9" w:rsidRPr="00522524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ČÍSLO A POČETNÍ OPERACE</w:t>
            </w:r>
          </w:p>
        </w:tc>
        <w:tc>
          <w:tcPr>
            <w:tcW w:w="4194" w:type="dxa"/>
            <w:tcBorders>
              <w:bottom w:val="single" w:sz="18" w:space="0" w:color="auto"/>
            </w:tcBorders>
            <w:shd w:val="clear" w:color="auto" w:fill="auto"/>
          </w:tcPr>
          <w:p w14:paraId="14148989" w14:textId="77777777" w:rsidR="00B670A9" w:rsidRPr="00A27C64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 w:rsidRPr="00A27C6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72ED0FC1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využívá při pamětném i písemném počítání komunikativnost a asociativnost sčítání a násobení</w:t>
            </w:r>
          </w:p>
          <w:p w14:paraId="0B8247CB" w14:textId="77777777" w:rsidR="00B670A9" w:rsidRPr="00B670A9" w:rsidRDefault="00B670A9" w:rsidP="001C468F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porozumí významu znaku „ – “ pro zápis celého záporného čísla a toto číslo vyznačí na číselné ose</w:t>
            </w:r>
          </w:p>
          <w:p w14:paraId="2008E0C8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provádí písemné početní operace v oboru přirozených čísel</w:t>
            </w:r>
          </w:p>
          <w:p w14:paraId="0FA42EAD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zaokrouhluje přirozená čísla, provádí odhady a kontroluje v</w:t>
            </w:r>
            <w:bookmarkStart w:id="0" w:name="_GoBack"/>
            <w:bookmarkEnd w:id="0"/>
            <w:r w:rsidRPr="00B670A9">
              <w:rPr>
                <w:sz w:val="24"/>
                <w:szCs w:val="24"/>
              </w:rPr>
              <w:t>ýsledky početních operací v oboru přirozených čísel</w:t>
            </w:r>
          </w:p>
          <w:p w14:paraId="289F6A68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řeší a tvoří úlohy, ve kterých aplikuje osvojené početní operace v celém oboru přirozených čísel</w:t>
            </w:r>
          </w:p>
          <w:p w14:paraId="06C1DD2B" w14:textId="77777777" w:rsidR="00B670A9" w:rsidRPr="00B670A9" w:rsidRDefault="00B670A9" w:rsidP="00EE006E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 xml:space="preserve">modeluje a určí část celku, používá zápis ve formě </w:t>
            </w:r>
          </w:p>
          <w:p w14:paraId="564E75BD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porovnává, sčítá a odčítá zlomky se stejným jmenovatelem v oboru kladných čísel</w:t>
            </w:r>
          </w:p>
          <w:p w14:paraId="1B07B991" w14:textId="77777777" w:rsidR="00B670A9" w:rsidRPr="00B670A9" w:rsidRDefault="00B670A9" w:rsidP="00F32541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přečte zápis desetinného čísla a vyznačí na číselné ose desetinné číslo dané hodnoty</w:t>
            </w:r>
          </w:p>
          <w:p w14:paraId="1266A45A" w14:textId="77777777" w:rsidR="00B670A9" w:rsidRPr="00A27C64" w:rsidRDefault="00B670A9" w:rsidP="001C468F">
            <w:pPr>
              <w:pStyle w:val="Bezmezer"/>
              <w:ind w:left="510"/>
              <w:rPr>
                <w:b/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06BBDEC6" w14:textId="77777777" w:rsidR="00B670A9" w:rsidRPr="009B263A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705E0FBE" w14:textId="77777777" w:rsidR="00B670A9" w:rsidRPr="002470F5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</w:p>
          <w:p w14:paraId="638EE69B" w14:textId="77777777" w:rsidR="00B670A9" w:rsidRPr="00F42152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přirozená a celá čísla</w:t>
            </w:r>
          </w:p>
          <w:p w14:paraId="7C31A870" w14:textId="77777777" w:rsidR="00B670A9" w:rsidRPr="008411CA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kladná a záporná čísla</w:t>
            </w:r>
          </w:p>
          <w:p w14:paraId="1817D29E" w14:textId="77777777" w:rsidR="00B670A9" w:rsidRPr="008411CA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zápis čísla v desítkové soustavě a jeho znázornění (číselná osa, teploměr, model)</w:t>
            </w:r>
          </w:p>
          <w:p w14:paraId="64F7A9AC" w14:textId="77777777" w:rsidR="00B670A9" w:rsidRPr="008411CA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početních operací s čísly</w:t>
            </w:r>
          </w:p>
          <w:p w14:paraId="0C35271F" w14:textId="77777777" w:rsidR="00B670A9" w:rsidRPr="002470F5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algoritmy s čísly</w:t>
            </w:r>
          </w:p>
          <w:p w14:paraId="6E2A787F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FF64B5">
              <w:rPr>
                <w:sz w:val="24"/>
                <w:szCs w:val="24"/>
              </w:rPr>
              <w:t>pamětné sčítání a odčítání</w:t>
            </w:r>
          </w:p>
          <w:p w14:paraId="6E5D8EBA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sčítání a odčítání</w:t>
            </w:r>
          </w:p>
          <w:p w14:paraId="163979AC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pamětné násobení a dělení v oboru násobilky i mimo obor násobilky (dělení se zbytkem)</w:t>
            </w:r>
          </w:p>
          <w:p w14:paraId="35FD77F4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násobení jednocifernýma víceciferným činitelem</w:t>
            </w:r>
          </w:p>
          <w:p w14:paraId="57EF9585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písemné dělení jednociferným a dvojciferným dělitelem</w:t>
            </w:r>
          </w:p>
          <w:p w14:paraId="1D47ECE7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počítání s velkými čísly (milion, miliarda)</w:t>
            </w:r>
          </w:p>
          <w:p w14:paraId="6B582EBC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římské číslice</w:t>
            </w:r>
          </w:p>
          <w:p w14:paraId="3105D3D1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zlomky</w:t>
            </w:r>
          </w:p>
          <w:p w14:paraId="479BB398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zlomků</w:t>
            </w:r>
          </w:p>
          <w:p w14:paraId="3B45B0AD" w14:textId="77777777" w:rsidR="00B670A9" w:rsidRPr="00F076FD" w:rsidRDefault="00B670A9" w:rsidP="00F076F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desetinná čísla</w:t>
            </w:r>
          </w:p>
          <w:p w14:paraId="7B97AA3F" w14:textId="77777777" w:rsidR="00B670A9" w:rsidRPr="00F076FD" w:rsidRDefault="00B670A9" w:rsidP="00F076F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F076FD">
              <w:rPr>
                <w:sz w:val="24"/>
                <w:szCs w:val="24"/>
              </w:rPr>
              <w:t>porovnávání, zaokrouhlování desetinných čísel</w:t>
            </w:r>
          </w:p>
          <w:p w14:paraId="046B2515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sčítání, odčítání</w:t>
            </w:r>
            <w:r w:rsidRPr="00F42152">
              <w:rPr>
                <w:sz w:val="24"/>
                <w:szCs w:val="24"/>
              </w:rPr>
              <w:t xml:space="preserve"> desetinných čísel</w:t>
            </w:r>
          </w:p>
          <w:p w14:paraId="1D7A4337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násobení, dělení desetinných čísel deseti, stem</w:t>
            </w:r>
          </w:p>
          <w:p w14:paraId="76714B60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a dělení desetinných čísel přirozeným číslem</w:t>
            </w:r>
          </w:p>
          <w:p w14:paraId="73659D21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aritmetický průměr</w:t>
            </w:r>
          </w:p>
          <w:p w14:paraId="1C49F38D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délky, objemu, času, hmotnosti</w:t>
            </w:r>
          </w:p>
          <w:p w14:paraId="5C1125BD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řešení slovních úloh</w:t>
            </w:r>
          </w:p>
          <w:p w14:paraId="18E1A25F" w14:textId="77777777" w:rsidR="00B670A9" w:rsidRP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lastRenderedPageBreak/>
              <w:t>slovní úlohy o n – více, o n – méně,</w:t>
            </w:r>
            <w:r>
              <w:rPr>
                <w:sz w:val="24"/>
                <w:szCs w:val="24"/>
              </w:rPr>
              <w:t xml:space="preserve"> </w:t>
            </w:r>
            <w:r w:rsidRPr="00B670A9">
              <w:rPr>
                <w:sz w:val="24"/>
                <w:szCs w:val="24"/>
              </w:rPr>
              <w:t>n - krát více, n – krát méně, složené slovní úlohy, přímá úměrnost</w:t>
            </w:r>
          </w:p>
        </w:tc>
      </w:tr>
      <w:tr w:rsidR="00B670A9" w:rsidRPr="00522524" w14:paraId="6598D3DB" w14:textId="77777777" w:rsidTr="00735FDA">
        <w:trPr>
          <w:trHeight w:val="1126"/>
        </w:trPr>
        <w:tc>
          <w:tcPr>
            <w:tcW w:w="4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2A19944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ZÁVISLOSTI, VZTAHY A PRÁCE S DATY</w:t>
            </w:r>
          </w:p>
          <w:p w14:paraId="3C81AC48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55BB1342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04DEA14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BDE9DA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5653D11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88A024D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18729BA" w14:textId="77777777" w:rsidR="00B670A9" w:rsidRPr="00A27C64" w:rsidRDefault="00B670A9" w:rsidP="00F13488">
            <w:pPr>
              <w:pStyle w:val="Bezmezer"/>
              <w:rPr>
                <w:rFonts w:asciiTheme="minorHAnsi" w:hAnsiTheme="minorHAnsi"/>
                <w:b/>
                <w:sz w:val="24"/>
                <w:szCs w:val="24"/>
              </w:rPr>
            </w:pPr>
            <w:r w:rsidRPr="00A27C64">
              <w:rPr>
                <w:rFonts w:asciiTheme="minorHAnsi" w:hAnsiTheme="minorHAnsi"/>
                <w:b/>
                <w:sz w:val="24"/>
                <w:szCs w:val="24"/>
              </w:rPr>
              <w:t>Žák:</w:t>
            </w:r>
          </w:p>
          <w:p w14:paraId="095891AD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vyhledává, sbírá a třídí data</w:t>
            </w:r>
          </w:p>
          <w:p w14:paraId="25D949CE" w14:textId="53CDB2CF" w:rsidR="00B670A9" w:rsidRPr="00A27C64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b/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čte a sestavuje jednoduché tabulky</w:t>
            </w:r>
            <w:r w:rsidR="009E7EFA">
              <w:rPr>
                <w:sz w:val="24"/>
                <w:szCs w:val="24"/>
              </w:rPr>
              <w:t xml:space="preserve"> a</w:t>
            </w:r>
            <w:r w:rsidRPr="00B670A9">
              <w:rPr>
                <w:sz w:val="24"/>
                <w:szCs w:val="24"/>
              </w:rPr>
              <w:t xml:space="preserve"> diagramy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BF120E8" w14:textId="77777777" w:rsidR="00B670A9" w:rsidRDefault="00B670A9" w:rsidP="00B670A9">
            <w:pPr>
              <w:pStyle w:val="Bezmezer"/>
              <w:ind w:left="546"/>
              <w:rPr>
                <w:sz w:val="24"/>
                <w:szCs w:val="24"/>
              </w:rPr>
            </w:pPr>
          </w:p>
          <w:p w14:paraId="0C88192F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o n – více, o n – méně,</w:t>
            </w:r>
          </w:p>
          <w:p w14:paraId="5C3ADCB1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 - krát více, n – krát méně, složené slovní úlohy, přímá úměrnost</w:t>
            </w:r>
          </w:p>
          <w:p w14:paraId="59314A1E" w14:textId="2D86A17C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 w:rsidRPr="008411CA">
              <w:rPr>
                <w:sz w:val="24"/>
                <w:szCs w:val="24"/>
              </w:rPr>
              <w:t xml:space="preserve">závislosti </w:t>
            </w:r>
            <w:r>
              <w:rPr>
                <w:sz w:val="24"/>
                <w:szCs w:val="24"/>
              </w:rPr>
              <w:t xml:space="preserve">a </w:t>
            </w:r>
            <w:r w:rsidRPr="008411CA">
              <w:rPr>
                <w:sz w:val="24"/>
                <w:szCs w:val="24"/>
              </w:rPr>
              <w:t xml:space="preserve">jejich </w:t>
            </w:r>
            <w:r w:rsidR="009E7EFA">
              <w:rPr>
                <w:sz w:val="24"/>
                <w:szCs w:val="24"/>
              </w:rPr>
              <w:t>vlastnosti</w:t>
            </w:r>
          </w:p>
          <w:p w14:paraId="52F5363E" w14:textId="77777777" w:rsidR="00B670A9" w:rsidRPr="00F32541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 w:rsidRPr="00F32541">
              <w:rPr>
                <w:sz w:val="24"/>
                <w:szCs w:val="24"/>
              </w:rPr>
              <w:t>diagramy, grafy, tabulky, jízdní řády</w:t>
            </w:r>
          </w:p>
          <w:p w14:paraId="242EBE18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převody jednotek délky, hmotnosti, objemu, času</w:t>
            </w:r>
          </w:p>
          <w:p w14:paraId="303F62D4" w14:textId="77777777" w:rsidR="00B670A9" w:rsidRDefault="00B670A9" w:rsidP="00B670A9">
            <w:pPr>
              <w:pStyle w:val="Bezmezer"/>
              <w:numPr>
                <w:ilvl w:val="0"/>
                <w:numId w:val="4"/>
              </w:numPr>
              <w:ind w:left="5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závisle a nezávisle proměnná</w:t>
            </w:r>
          </w:p>
          <w:p w14:paraId="0ABF3D21" w14:textId="77777777" w:rsidR="00B670A9" w:rsidRPr="00522524" w:rsidRDefault="00B670A9" w:rsidP="00B670A9">
            <w:pPr>
              <w:pStyle w:val="Bezmezer"/>
              <w:ind w:left="546"/>
              <w:rPr>
                <w:sz w:val="24"/>
                <w:szCs w:val="24"/>
              </w:rPr>
            </w:pPr>
          </w:p>
        </w:tc>
      </w:tr>
      <w:tr w:rsidR="00B670A9" w:rsidRPr="00522524" w14:paraId="6A1AE49E" w14:textId="77777777" w:rsidTr="009115C5">
        <w:trPr>
          <w:trHeight w:val="2050"/>
        </w:trPr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3047398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GEOMETRIE V ROVINĚ A V PROSTORU</w:t>
            </w:r>
          </w:p>
          <w:p w14:paraId="4CD34B6F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101CA86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CC3516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0C174E71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7528ECF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3E1878A2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BD8A6B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51804F03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263F716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00AEE6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0E6865A5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56103352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68DBC76" w14:textId="77777777" w:rsidR="00B670A9" w:rsidRDefault="00B670A9" w:rsidP="00B670A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GEOMETRIE V ROVINĚ A V PROSTORU</w:t>
            </w:r>
          </w:p>
          <w:p w14:paraId="4683D561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A9DD443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23E4E901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1FCB9CF6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61515BC9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093B26BC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3D499F50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4C718F90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  <w:p w14:paraId="3B9D5670" w14:textId="77777777" w:rsidR="00B670A9" w:rsidRPr="00522524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E09D956" w14:textId="77777777" w:rsidR="00B670A9" w:rsidRPr="00A27C64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 w:rsidRPr="00A27C6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7AE37920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narýsuje a znázorní základní rovinné útvary (čtverec, obdélník, trojúhelník a kružnici); užívá jednoduché konstrukce</w:t>
            </w:r>
          </w:p>
          <w:p w14:paraId="03AACC5F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sestrojí rovnoběžky a kolmice</w:t>
            </w:r>
          </w:p>
          <w:p w14:paraId="4A6F02D9" w14:textId="77777777" w:rsidR="00B670A9" w:rsidRPr="00B670A9" w:rsidRDefault="00B670A9" w:rsidP="000A71A7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určí obvod mnohoúhelníků sečtením jeho stran</w:t>
            </w:r>
          </w:p>
          <w:p w14:paraId="1FCD0A5D" w14:textId="77777777" w:rsidR="00B670A9" w:rsidRPr="00B670A9" w:rsidRDefault="00B670A9" w:rsidP="000A71A7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určí obvod mnohoúhelníků sečtením jeho stran</w:t>
            </w:r>
          </w:p>
          <w:p w14:paraId="181348DC" w14:textId="77777777" w:rsidR="00B670A9" w:rsidRPr="00B670A9" w:rsidRDefault="00B670A9" w:rsidP="00F32541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 xml:space="preserve">určí obsah obrazce pomocí </w:t>
            </w:r>
          </w:p>
          <w:p w14:paraId="36DEE6CE" w14:textId="77777777" w:rsidR="00B670A9" w:rsidRPr="00F32541" w:rsidRDefault="00B670A9" w:rsidP="00F32541">
            <w:pPr>
              <w:pStyle w:val="Bezmezer"/>
              <w:ind w:left="510"/>
              <w:rPr>
                <w:b/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čtvercové sítě a užívá základní jednotky obsahu</w:t>
            </w:r>
          </w:p>
          <w:p w14:paraId="2049403C" w14:textId="77777777" w:rsidR="00B670A9" w:rsidRPr="00A27C64" w:rsidRDefault="00B670A9" w:rsidP="00B670A9">
            <w:pPr>
              <w:pStyle w:val="Bezmezer"/>
              <w:rPr>
                <w:b/>
                <w:sz w:val="24"/>
                <w:szCs w:val="24"/>
              </w:rPr>
            </w:pPr>
            <w:r w:rsidRPr="00A27C6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5F885747" w14:textId="77777777" w:rsidR="00B670A9" w:rsidRPr="009E7EFA" w:rsidRDefault="00B670A9" w:rsidP="00666DD2">
            <w:pPr>
              <w:pStyle w:val="Bezmezer"/>
              <w:numPr>
                <w:ilvl w:val="0"/>
                <w:numId w:val="4"/>
              </w:numPr>
              <w:ind w:left="510"/>
            </w:pPr>
            <w:r w:rsidRPr="00B670A9">
              <w:rPr>
                <w:sz w:val="24"/>
                <w:szCs w:val="24"/>
              </w:rPr>
              <w:t xml:space="preserve">rozpozná a znázorní ve čtvercové síti jednoduché osově souměrné útvary a určí osu souměrnosti útvaru překládáním papíru </w:t>
            </w:r>
          </w:p>
          <w:p w14:paraId="3531F7A4" w14:textId="6AFE61D6" w:rsidR="009E7EFA" w:rsidRPr="00B670A9" w:rsidRDefault="009E7EFA" w:rsidP="00666DD2">
            <w:pPr>
              <w:pStyle w:val="Bezmezer"/>
              <w:numPr>
                <w:ilvl w:val="0"/>
                <w:numId w:val="4"/>
              </w:numPr>
              <w:ind w:left="510"/>
            </w:pPr>
            <w:r>
              <w:rPr>
                <w:sz w:val="24"/>
                <w:szCs w:val="24"/>
              </w:rPr>
              <w:t>pozná základní tělesa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8F6311C" w14:textId="77777777" w:rsidR="00B670A9" w:rsidRDefault="00B670A9" w:rsidP="00B670A9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77C6D38A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1D42C4">
              <w:rPr>
                <w:sz w:val="24"/>
                <w:szCs w:val="24"/>
              </w:rPr>
              <w:t>aktivizace učiva 4.</w:t>
            </w:r>
            <w:r>
              <w:rPr>
                <w:sz w:val="24"/>
                <w:szCs w:val="24"/>
              </w:rPr>
              <w:t xml:space="preserve"> r</w:t>
            </w:r>
            <w:r w:rsidRPr="001D42C4">
              <w:rPr>
                <w:sz w:val="24"/>
                <w:szCs w:val="24"/>
              </w:rPr>
              <w:t>očníku</w:t>
            </w:r>
          </w:p>
          <w:p w14:paraId="21AE4334" w14:textId="77777777" w:rsidR="00B670A9" w:rsidRPr="00B670A9" w:rsidRDefault="00B670A9" w:rsidP="00497B3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 xml:space="preserve">základní útvary v rovině (lomená čára, přímka, polopřímka, úsečka, trojúhelník, čtverec, obdélník, čtyřúhelník, </w:t>
            </w:r>
            <w:r>
              <w:rPr>
                <w:sz w:val="24"/>
                <w:szCs w:val="24"/>
              </w:rPr>
              <w:t>m</w:t>
            </w:r>
            <w:r w:rsidRPr="00B670A9">
              <w:rPr>
                <w:sz w:val="24"/>
                <w:szCs w:val="24"/>
              </w:rPr>
              <w:t>nohoúhelník, kružnice, kruh</w:t>
            </w:r>
            <w:r>
              <w:rPr>
                <w:sz w:val="24"/>
                <w:szCs w:val="24"/>
              </w:rPr>
              <w:t>)</w:t>
            </w:r>
          </w:p>
          <w:p w14:paraId="3554F549" w14:textId="77777777" w:rsidR="00B670A9" w:rsidRDefault="00B670A9" w:rsidP="000A71A7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útvary v prostoru (kvádr, krychle, jehlan, koule, kužel, válec)</w:t>
            </w:r>
          </w:p>
          <w:p w14:paraId="1752D1BB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úhel (ramena, vrchol), úhel přímý, pravý, porovnávání úhlů</w:t>
            </w:r>
          </w:p>
          <w:p w14:paraId="5F44AF19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 přímek, rovnoběžek, kolmic</w:t>
            </w:r>
          </w:p>
          <w:p w14:paraId="68FE4CD0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 kružnice, kruhu</w:t>
            </w:r>
          </w:p>
          <w:p w14:paraId="7ED5B5A1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vzájemná poloha dvou kružnic</w:t>
            </w:r>
          </w:p>
          <w:p w14:paraId="67A5DB2B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 čtverce, obdélníku (úhlopříčky), pravidelného</w:t>
            </w:r>
            <w:r>
              <w:rPr>
                <w:sz w:val="24"/>
                <w:szCs w:val="24"/>
              </w:rPr>
              <w:br/>
              <w:t>i nepravidelného mnohoúhelníku</w:t>
            </w:r>
          </w:p>
          <w:p w14:paraId="60D60039" w14:textId="77777777" w:rsidR="00B670A9" w:rsidRDefault="00B670A9" w:rsidP="00B670A9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0CD3715D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rýsování trojúhelníku (přepony, odvěsna, základna), </w:t>
            </w:r>
          </w:p>
          <w:p w14:paraId="26B0AA6B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rýsování pravoúhlého trojúhelníku</w:t>
            </w:r>
          </w:p>
          <w:p w14:paraId="62869619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obvody obrazců (trojúhelník, čtverec, obdélník, nepravidelný</w:t>
            </w:r>
          </w:p>
          <w:p w14:paraId="60392502" w14:textId="77777777" w:rsidR="00B670A9" w:rsidRDefault="00B670A9" w:rsidP="00F32541">
            <w:pPr>
              <w:pStyle w:val="Bezmezer"/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čtyřúhelník, mnohoúhelník)</w:t>
            </w:r>
          </w:p>
          <w:p w14:paraId="0B4D9519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obsah obdélníku a čtverce</w:t>
            </w:r>
          </w:p>
          <w:p w14:paraId="3A5D8B9E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obsah složitějších obrazců</w:t>
            </w:r>
          </w:p>
          <w:p w14:paraId="31C1F455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povrch krychle a kvádru</w:t>
            </w:r>
          </w:p>
          <w:p w14:paraId="78C722BD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délky, obsahu (jejich převádění)</w:t>
            </w:r>
          </w:p>
          <w:p w14:paraId="0A8C9FE7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střed úsečky, osa úsečky, osově souměrné útvary</w:t>
            </w:r>
          </w:p>
          <w:p w14:paraId="4FDF227B" w14:textId="77777777" w:rsidR="00B670A9" w:rsidRDefault="00B670A9" w:rsidP="00B670A9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3E3AA00D" w14:textId="77777777" w:rsidR="00B670A9" w:rsidRPr="00522524" w:rsidRDefault="00B670A9" w:rsidP="00F13488">
            <w:pPr>
              <w:pStyle w:val="Bezmezer"/>
              <w:rPr>
                <w:sz w:val="24"/>
                <w:szCs w:val="24"/>
              </w:rPr>
            </w:pPr>
          </w:p>
        </w:tc>
      </w:tr>
      <w:tr w:rsidR="00B670A9" w:rsidRPr="00522524" w14:paraId="5A30B1C8" w14:textId="77777777" w:rsidTr="004E00DC">
        <w:trPr>
          <w:trHeight w:val="1126"/>
        </w:trPr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4C16FB2" w14:textId="77777777" w:rsidR="00B670A9" w:rsidRDefault="00B670A9" w:rsidP="00F134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NESTANDADRNÍ APLIKAČNÍ ÚLOHY </w:t>
            </w:r>
            <w:r>
              <w:rPr>
                <w:b/>
                <w:sz w:val="24"/>
                <w:szCs w:val="24"/>
              </w:rPr>
              <w:br/>
              <w:t>A PROBLÉMY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BE6C187" w14:textId="77777777" w:rsidR="00B670A9" w:rsidRPr="00A27C64" w:rsidRDefault="00B670A9" w:rsidP="00F13488">
            <w:pPr>
              <w:pStyle w:val="Bezmezer"/>
              <w:rPr>
                <w:rFonts w:asciiTheme="minorHAnsi" w:hAnsiTheme="minorHAnsi"/>
                <w:b/>
                <w:sz w:val="24"/>
                <w:szCs w:val="24"/>
              </w:rPr>
            </w:pPr>
            <w:r w:rsidRPr="00A27C64">
              <w:rPr>
                <w:rFonts w:asciiTheme="minorHAnsi" w:hAnsiTheme="minorHAnsi"/>
                <w:b/>
                <w:sz w:val="24"/>
                <w:szCs w:val="24"/>
              </w:rPr>
              <w:t>Žák:</w:t>
            </w:r>
          </w:p>
          <w:p w14:paraId="4E9B24EB" w14:textId="77777777" w:rsidR="00B670A9" w:rsidRP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řeší jednoduché praktické slovní úlohy a problémy, jejichž řešení je do značné míry nezávislé na obvyklých postupech a algoritmech školské matematiky</w:t>
            </w:r>
          </w:p>
          <w:p w14:paraId="30E43326" w14:textId="77777777" w:rsidR="00B670A9" w:rsidRPr="00A27C64" w:rsidRDefault="00B670A9" w:rsidP="003C0728">
            <w:pPr>
              <w:pStyle w:val="Bezmezer"/>
              <w:ind w:left="510"/>
              <w:rPr>
                <w:b/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D8B023C" w14:textId="77777777" w:rsidR="00B670A9" w:rsidRDefault="00B670A9" w:rsidP="003C0728">
            <w:pPr>
              <w:pStyle w:val="Bezmezer"/>
              <w:ind w:left="510"/>
              <w:rPr>
                <w:sz w:val="24"/>
                <w:szCs w:val="24"/>
              </w:rPr>
            </w:pPr>
          </w:p>
          <w:p w14:paraId="18E191F0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4. ročníku</w:t>
            </w:r>
          </w:p>
          <w:p w14:paraId="20A86B5F" w14:textId="77777777" w:rsidR="00B670A9" w:rsidRPr="00D72EE4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</w:t>
            </w:r>
          </w:p>
          <w:p w14:paraId="782BE46A" w14:textId="77777777" w:rsidR="00B670A9" w:rsidRPr="00D72EE4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D72EE4">
              <w:rPr>
                <w:sz w:val="24"/>
                <w:szCs w:val="24"/>
              </w:rPr>
              <w:t>číselné a obrázkové řady</w:t>
            </w:r>
          </w:p>
          <w:p w14:paraId="46E6AC98" w14:textId="77777777" w:rsidR="00B670A9" w:rsidRDefault="00B670A9" w:rsidP="00F13488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D72EE4">
              <w:rPr>
                <w:sz w:val="24"/>
                <w:szCs w:val="24"/>
              </w:rPr>
              <w:t>magické čtverce</w:t>
            </w:r>
          </w:p>
          <w:p w14:paraId="1A782740" w14:textId="77777777" w:rsidR="00B670A9" w:rsidRPr="00B670A9" w:rsidRDefault="00B670A9" w:rsidP="006D6FB1">
            <w:pPr>
              <w:pStyle w:val="Bezmezer"/>
              <w:numPr>
                <w:ilvl w:val="0"/>
                <w:numId w:val="4"/>
              </w:numPr>
              <w:ind w:left="510"/>
              <w:rPr>
                <w:sz w:val="24"/>
                <w:szCs w:val="24"/>
              </w:rPr>
            </w:pPr>
            <w:r w:rsidRPr="00B670A9">
              <w:rPr>
                <w:sz w:val="24"/>
                <w:szCs w:val="24"/>
              </w:rPr>
              <w:t>prostorová představivost - stavění z kostek</w:t>
            </w:r>
          </w:p>
          <w:p w14:paraId="0E868889" w14:textId="77777777" w:rsidR="00B670A9" w:rsidRPr="00522524" w:rsidRDefault="00B670A9" w:rsidP="00F13488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19212079" w14:textId="77777777" w:rsidR="00402DB7" w:rsidRDefault="00402DB7" w:rsidP="00F076FD"/>
    <w:sectPr w:rsidR="00402DB7" w:rsidSect="00F076FD">
      <w:headerReference w:type="default" r:id="rId8"/>
      <w:pgSz w:w="16838" w:h="11906" w:orient="landscape"/>
      <w:pgMar w:top="1701" w:right="851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AC75D" w14:textId="77777777" w:rsidR="00BC4AC8" w:rsidRDefault="00BC4AC8" w:rsidP="009D1EFF">
      <w:pPr>
        <w:spacing w:after="0" w:line="240" w:lineRule="auto"/>
      </w:pPr>
      <w:r>
        <w:separator/>
      </w:r>
    </w:p>
  </w:endnote>
  <w:endnote w:type="continuationSeparator" w:id="0">
    <w:p w14:paraId="08ABBBD4" w14:textId="77777777" w:rsidR="00BC4AC8" w:rsidRDefault="00BC4AC8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77B21" w14:textId="77777777" w:rsidR="00BC4AC8" w:rsidRDefault="00BC4AC8" w:rsidP="009D1EFF">
      <w:pPr>
        <w:spacing w:after="0" w:line="240" w:lineRule="auto"/>
      </w:pPr>
      <w:r>
        <w:separator/>
      </w:r>
    </w:p>
  </w:footnote>
  <w:footnote w:type="continuationSeparator" w:id="0">
    <w:p w14:paraId="48FB23B7" w14:textId="77777777" w:rsidR="00BC4AC8" w:rsidRDefault="00BC4AC8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7FDE" w14:textId="77777777" w:rsidR="00F076FD" w:rsidRDefault="00F076FD">
    <w:pPr>
      <w:pStyle w:val="Zhlav"/>
      <w:jc w:val="right"/>
    </w:pPr>
  </w:p>
  <w:p w14:paraId="16224802" w14:textId="77777777" w:rsidR="00F076FD" w:rsidRDefault="00F076FD" w:rsidP="001F5C6E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škola,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76CE2"/>
    <w:multiLevelType w:val="hybridMultilevel"/>
    <w:tmpl w:val="AE6004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" w15:restartNumberingAfterBreak="0">
    <w:nsid w:val="0BA142FA"/>
    <w:multiLevelType w:val="hybridMultilevel"/>
    <w:tmpl w:val="644406DE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" w15:restartNumberingAfterBreak="0">
    <w:nsid w:val="1D2D0E6C"/>
    <w:multiLevelType w:val="hybridMultilevel"/>
    <w:tmpl w:val="03147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11F5F"/>
    <w:multiLevelType w:val="hybridMultilevel"/>
    <w:tmpl w:val="8DA431E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4" w15:restartNumberingAfterBreak="0">
    <w:nsid w:val="2A412B95"/>
    <w:multiLevelType w:val="hybridMultilevel"/>
    <w:tmpl w:val="7AD23642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5" w15:restartNumberingAfterBreak="0">
    <w:nsid w:val="2AD1485C"/>
    <w:multiLevelType w:val="hybridMultilevel"/>
    <w:tmpl w:val="60F89E2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2E180107"/>
    <w:multiLevelType w:val="hybridMultilevel"/>
    <w:tmpl w:val="4C329F3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2265D"/>
    <w:multiLevelType w:val="hybridMultilevel"/>
    <w:tmpl w:val="ECE470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A3230"/>
    <w:multiLevelType w:val="hybridMultilevel"/>
    <w:tmpl w:val="4F12CE8E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3D726D80"/>
    <w:multiLevelType w:val="hybridMultilevel"/>
    <w:tmpl w:val="1CA0707A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1" w15:restartNumberingAfterBreak="0">
    <w:nsid w:val="3F171CAE"/>
    <w:multiLevelType w:val="hybridMultilevel"/>
    <w:tmpl w:val="0BA8AC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A843CA"/>
    <w:multiLevelType w:val="hybridMultilevel"/>
    <w:tmpl w:val="BA5A9FCE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3" w15:restartNumberingAfterBreak="0">
    <w:nsid w:val="4CB57CB1"/>
    <w:multiLevelType w:val="hybridMultilevel"/>
    <w:tmpl w:val="BB4CE872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248A3"/>
    <w:multiLevelType w:val="hybridMultilevel"/>
    <w:tmpl w:val="CADCFED6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6" w15:restartNumberingAfterBreak="0">
    <w:nsid w:val="6D6877B7"/>
    <w:multiLevelType w:val="hybridMultilevel"/>
    <w:tmpl w:val="D16EF3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B6EEC"/>
    <w:multiLevelType w:val="hybridMultilevel"/>
    <w:tmpl w:val="47D076EA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abstractNum w:abstractNumId="1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42C0E99"/>
    <w:multiLevelType w:val="hybridMultilevel"/>
    <w:tmpl w:val="78F4C5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D633D"/>
    <w:multiLevelType w:val="hybridMultilevel"/>
    <w:tmpl w:val="BAAC0502"/>
    <w:lvl w:ilvl="0" w:tplc="0405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3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16"/>
  </w:num>
  <w:num w:numId="10">
    <w:abstractNumId w:val="3"/>
  </w:num>
  <w:num w:numId="11">
    <w:abstractNumId w:val="9"/>
  </w:num>
  <w:num w:numId="12">
    <w:abstractNumId w:val="15"/>
  </w:num>
  <w:num w:numId="13">
    <w:abstractNumId w:val="20"/>
  </w:num>
  <w:num w:numId="14">
    <w:abstractNumId w:val="12"/>
  </w:num>
  <w:num w:numId="15">
    <w:abstractNumId w:val="4"/>
  </w:num>
  <w:num w:numId="16">
    <w:abstractNumId w:val="17"/>
  </w:num>
  <w:num w:numId="17">
    <w:abstractNumId w:val="5"/>
  </w:num>
  <w:num w:numId="18">
    <w:abstractNumId w:val="10"/>
  </w:num>
  <w:num w:numId="19">
    <w:abstractNumId w:val="8"/>
  </w:num>
  <w:num w:numId="20">
    <w:abstractNumId w:val="19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87E"/>
    <w:rsid w:val="00044A82"/>
    <w:rsid w:val="000524BF"/>
    <w:rsid w:val="000668B8"/>
    <w:rsid w:val="00070B58"/>
    <w:rsid w:val="000A71A7"/>
    <w:rsid w:val="000E1F0E"/>
    <w:rsid w:val="000F74DF"/>
    <w:rsid w:val="0012499C"/>
    <w:rsid w:val="00132760"/>
    <w:rsid w:val="00141169"/>
    <w:rsid w:val="00146458"/>
    <w:rsid w:val="00150A0E"/>
    <w:rsid w:val="0018397A"/>
    <w:rsid w:val="001C468F"/>
    <w:rsid w:val="001D42C4"/>
    <w:rsid w:val="001F5C6E"/>
    <w:rsid w:val="00206ED9"/>
    <w:rsid w:val="00233D15"/>
    <w:rsid w:val="002470F5"/>
    <w:rsid w:val="00276C4F"/>
    <w:rsid w:val="00281462"/>
    <w:rsid w:val="002965B4"/>
    <w:rsid w:val="002C6B2B"/>
    <w:rsid w:val="002D005E"/>
    <w:rsid w:val="002E4AC8"/>
    <w:rsid w:val="00312553"/>
    <w:rsid w:val="00370B48"/>
    <w:rsid w:val="00381BC3"/>
    <w:rsid w:val="003820AB"/>
    <w:rsid w:val="00387805"/>
    <w:rsid w:val="00391DAB"/>
    <w:rsid w:val="003B2B7F"/>
    <w:rsid w:val="003C0728"/>
    <w:rsid w:val="003C18FE"/>
    <w:rsid w:val="003D787E"/>
    <w:rsid w:val="003F7666"/>
    <w:rsid w:val="00402DB7"/>
    <w:rsid w:val="00404562"/>
    <w:rsid w:val="00446E3E"/>
    <w:rsid w:val="004B4CFF"/>
    <w:rsid w:val="004E611D"/>
    <w:rsid w:val="004F1277"/>
    <w:rsid w:val="00500A64"/>
    <w:rsid w:val="00501479"/>
    <w:rsid w:val="00522524"/>
    <w:rsid w:val="00523454"/>
    <w:rsid w:val="005568C1"/>
    <w:rsid w:val="005607C1"/>
    <w:rsid w:val="005F749A"/>
    <w:rsid w:val="00602D42"/>
    <w:rsid w:val="00617F12"/>
    <w:rsid w:val="0066381A"/>
    <w:rsid w:val="00665178"/>
    <w:rsid w:val="00666DD2"/>
    <w:rsid w:val="00672FBB"/>
    <w:rsid w:val="006A30AB"/>
    <w:rsid w:val="006B6832"/>
    <w:rsid w:val="007A03F0"/>
    <w:rsid w:val="007B3073"/>
    <w:rsid w:val="007D45FE"/>
    <w:rsid w:val="00805955"/>
    <w:rsid w:val="008411CA"/>
    <w:rsid w:val="008F1BC2"/>
    <w:rsid w:val="008F7D10"/>
    <w:rsid w:val="00905295"/>
    <w:rsid w:val="0091165B"/>
    <w:rsid w:val="00911FBB"/>
    <w:rsid w:val="009254F1"/>
    <w:rsid w:val="00925C62"/>
    <w:rsid w:val="009272D5"/>
    <w:rsid w:val="00944661"/>
    <w:rsid w:val="00945D0C"/>
    <w:rsid w:val="00946B88"/>
    <w:rsid w:val="00964CD8"/>
    <w:rsid w:val="009715FF"/>
    <w:rsid w:val="009B263A"/>
    <w:rsid w:val="009D1EFF"/>
    <w:rsid w:val="009E4681"/>
    <w:rsid w:val="009E7EFA"/>
    <w:rsid w:val="00A03815"/>
    <w:rsid w:val="00A27C64"/>
    <w:rsid w:val="00A52BBF"/>
    <w:rsid w:val="00A70284"/>
    <w:rsid w:val="00AD001C"/>
    <w:rsid w:val="00AD61A6"/>
    <w:rsid w:val="00AD7595"/>
    <w:rsid w:val="00B148A0"/>
    <w:rsid w:val="00B22922"/>
    <w:rsid w:val="00B24D5B"/>
    <w:rsid w:val="00B41409"/>
    <w:rsid w:val="00B57A62"/>
    <w:rsid w:val="00B670A9"/>
    <w:rsid w:val="00B93F94"/>
    <w:rsid w:val="00BC4AC8"/>
    <w:rsid w:val="00BD64ED"/>
    <w:rsid w:val="00BF77CA"/>
    <w:rsid w:val="00C0128F"/>
    <w:rsid w:val="00C232EE"/>
    <w:rsid w:val="00C25A93"/>
    <w:rsid w:val="00C45EA7"/>
    <w:rsid w:val="00C81BF3"/>
    <w:rsid w:val="00CA042D"/>
    <w:rsid w:val="00D47CCF"/>
    <w:rsid w:val="00D57EF4"/>
    <w:rsid w:val="00D60919"/>
    <w:rsid w:val="00D72EE4"/>
    <w:rsid w:val="00DC0EF7"/>
    <w:rsid w:val="00DC70DA"/>
    <w:rsid w:val="00DF0881"/>
    <w:rsid w:val="00DF11DA"/>
    <w:rsid w:val="00DF7987"/>
    <w:rsid w:val="00E028CF"/>
    <w:rsid w:val="00E03072"/>
    <w:rsid w:val="00E21BFA"/>
    <w:rsid w:val="00E356CC"/>
    <w:rsid w:val="00E84728"/>
    <w:rsid w:val="00EC7CCA"/>
    <w:rsid w:val="00EE006E"/>
    <w:rsid w:val="00EE7C63"/>
    <w:rsid w:val="00F076FD"/>
    <w:rsid w:val="00F21953"/>
    <w:rsid w:val="00F253E9"/>
    <w:rsid w:val="00F2544E"/>
    <w:rsid w:val="00F32541"/>
    <w:rsid w:val="00F42152"/>
    <w:rsid w:val="00F45D4F"/>
    <w:rsid w:val="00F55AB9"/>
    <w:rsid w:val="00F5724A"/>
    <w:rsid w:val="00F704D7"/>
    <w:rsid w:val="00F72B90"/>
    <w:rsid w:val="00F750CC"/>
    <w:rsid w:val="00F776F5"/>
    <w:rsid w:val="00F82502"/>
    <w:rsid w:val="00FA2DF4"/>
    <w:rsid w:val="00FF64B5"/>
    <w:rsid w:val="00FF6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DE11EBC"/>
  <w15:docId w15:val="{A4B7DB58-E68E-4744-9F4D-2FA73CEA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4AC8"/>
    <w:pPr>
      <w:ind w:left="708"/>
    </w:pPr>
  </w:style>
  <w:style w:type="character" w:styleId="Odkaznakoment">
    <w:name w:val="annotation reference"/>
    <w:basedOn w:val="Standardnpsmoodstavce"/>
    <w:uiPriority w:val="99"/>
    <w:semiHidden/>
    <w:unhideWhenUsed/>
    <w:rsid w:val="00A7028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7028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7028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028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02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52;VP_nov&#225;_tabulka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5AD2D-78DD-4C20-852A-374BC8D6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7</TotalTime>
  <Pages>3</Pages>
  <Words>558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Tomáš Táborský</cp:lastModifiedBy>
  <cp:revision>3</cp:revision>
  <cp:lastPrinted>2020-09-17T11:55:00Z</cp:lastPrinted>
  <dcterms:created xsi:type="dcterms:W3CDTF">2023-04-25T11:57:00Z</dcterms:created>
  <dcterms:modified xsi:type="dcterms:W3CDTF">2023-06-27T11:10:00Z</dcterms:modified>
</cp:coreProperties>
</file>